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A7503">
        <w:rPr>
          <w:noProof/>
          <w:lang w:eastAsia="uk-UA"/>
        </w:rPr>
        <w:drawing>
          <wp:anchor distT="0" distB="0" distL="114935" distR="114935" simplePos="0" relativeHeight="251659264" behindDoc="0" locked="0" layoutInCell="1" hidden="0" allowOverlap="1" wp14:anchorId="12871CEA" wp14:editId="646CE88A">
            <wp:simplePos x="0" y="0"/>
            <wp:positionH relativeFrom="margin">
              <wp:posOffset>2629535</wp:posOffset>
            </wp:positionH>
            <wp:positionV relativeFrom="paragraph">
              <wp:posOffset>0</wp:posOffset>
            </wp:positionV>
            <wp:extent cx="733425" cy="88328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47036" t="37904" r="47037" b="4900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83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27F4" w:rsidRPr="00AA7503" w:rsidRDefault="006927F4" w:rsidP="006927F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color w:val="000000"/>
        </w:rPr>
      </w:pPr>
    </w:p>
    <w:p w:rsidR="006927F4" w:rsidRPr="00AA7503" w:rsidRDefault="006927F4" w:rsidP="006927F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color w:val="000000"/>
        </w:rPr>
      </w:pPr>
    </w:p>
    <w:p w:rsidR="006927F4" w:rsidRPr="00AA7503" w:rsidRDefault="006927F4" w:rsidP="006927F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color w:val="000000"/>
        </w:rPr>
      </w:pPr>
    </w:p>
    <w:p w:rsidR="006927F4" w:rsidRPr="00AA7503" w:rsidRDefault="006927F4" w:rsidP="006927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color w:val="000000"/>
          <w:sz w:val="28"/>
          <w:szCs w:val="28"/>
        </w:rPr>
      </w:pPr>
    </w:p>
    <w:p w:rsidR="006927F4" w:rsidRPr="00AA7503" w:rsidRDefault="006927F4" w:rsidP="006927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color w:val="000000"/>
          <w:sz w:val="28"/>
          <w:szCs w:val="28"/>
        </w:rPr>
      </w:pPr>
      <w:r w:rsidRPr="00AA7503">
        <w:rPr>
          <w:b/>
          <w:color w:val="000000"/>
          <w:sz w:val="28"/>
          <w:szCs w:val="28"/>
        </w:rPr>
        <w:t>Україна</w:t>
      </w:r>
    </w:p>
    <w:p w:rsidR="006927F4" w:rsidRPr="00AA7503" w:rsidRDefault="006927F4" w:rsidP="006927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008"/>
        </w:tabs>
        <w:jc w:val="center"/>
        <w:rPr>
          <w:color w:val="000000"/>
          <w:sz w:val="28"/>
          <w:szCs w:val="28"/>
        </w:rPr>
      </w:pPr>
      <w:r w:rsidRPr="00AA7503">
        <w:rPr>
          <w:b/>
          <w:color w:val="000000"/>
          <w:sz w:val="28"/>
          <w:szCs w:val="28"/>
        </w:rPr>
        <w:t>ВИКОНАВЧИЙ КОМІТЕТ</w:t>
      </w:r>
    </w:p>
    <w:p w:rsidR="006927F4" w:rsidRPr="00AA7503" w:rsidRDefault="006927F4" w:rsidP="006927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b/>
          <w:color w:val="000000"/>
          <w:sz w:val="28"/>
          <w:szCs w:val="28"/>
        </w:rPr>
      </w:pPr>
      <w:r w:rsidRPr="00AA7503">
        <w:rPr>
          <w:b/>
          <w:color w:val="000000"/>
          <w:sz w:val="28"/>
          <w:szCs w:val="28"/>
        </w:rPr>
        <w:t>МЕЛІТОПОЛЬСЬКОЇ МІСЬКОЇ РАДИ</w:t>
      </w:r>
    </w:p>
    <w:p w:rsidR="006927F4" w:rsidRPr="00AA7503" w:rsidRDefault="006927F4" w:rsidP="006927F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</w:tabs>
        <w:jc w:val="center"/>
        <w:rPr>
          <w:color w:val="000000"/>
          <w:sz w:val="28"/>
          <w:szCs w:val="28"/>
        </w:rPr>
      </w:pPr>
      <w:r w:rsidRPr="00AA7503">
        <w:rPr>
          <w:b/>
          <w:color w:val="000000"/>
          <w:sz w:val="28"/>
          <w:szCs w:val="28"/>
        </w:rPr>
        <w:t>Запорізької області</w:t>
      </w: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A7503">
        <w:rPr>
          <w:b/>
          <w:color w:val="000000"/>
          <w:sz w:val="28"/>
          <w:szCs w:val="28"/>
        </w:rPr>
        <w:t xml:space="preserve">Р О З П О Р Я Д Ж Е Н </w:t>
      </w:r>
      <w:proofErr w:type="spellStart"/>
      <w:r w:rsidRPr="00AA7503">
        <w:rPr>
          <w:b/>
          <w:color w:val="000000"/>
          <w:sz w:val="28"/>
          <w:szCs w:val="28"/>
        </w:rPr>
        <w:t>Н</w:t>
      </w:r>
      <w:proofErr w:type="spellEnd"/>
      <w:r w:rsidRPr="00AA7503">
        <w:rPr>
          <w:b/>
          <w:color w:val="000000"/>
          <w:sz w:val="28"/>
          <w:szCs w:val="28"/>
        </w:rPr>
        <w:t xml:space="preserve"> Я</w:t>
      </w: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-618"/>
        <w:jc w:val="both"/>
        <w:rPr>
          <w:color w:val="000000"/>
          <w:sz w:val="28"/>
          <w:szCs w:val="28"/>
        </w:rPr>
      </w:pPr>
    </w:p>
    <w:p w:rsidR="006927F4" w:rsidRPr="00E90267" w:rsidRDefault="00E90267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-618"/>
        <w:jc w:val="both"/>
        <w:rPr>
          <w:b/>
          <w:color w:val="000000"/>
          <w:sz w:val="28"/>
          <w:szCs w:val="28"/>
        </w:rPr>
      </w:pPr>
      <w:r w:rsidRPr="00E90267">
        <w:rPr>
          <w:b/>
          <w:color w:val="000000"/>
          <w:sz w:val="28"/>
          <w:szCs w:val="28"/>
        </w:rPr>
        <w:t>16.01.2019</w:t>
      </w:r>
      <w:r w:rsidRPr="00E90267">
        <w:rPr>
          <w:b/>
          <w:color w:val="000000"/>
          <w:sz w:val="28"/>
          <w:szCs w:val="28"/>
        </w:rPr>
        <w:tab/>
      </w:r>
      <w:r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</w:r>
      <w:r w:rsidR="006927F4" w:rsidRPr="00E90267">
        <w:rPr>
          <w:b/>
          <w:color w:val="000000"/>
          <w:sz w:val="28"/>
          <w:szCs w:val="28"/>
        </w:rPr>
        <w:tab/>
        <w:t xml:space="preserve">№ </w:t>
      </w:r>
      <w:r w:rsidRPr="00E90267">
        <w:rPr>
          <w:b/>
          <w:color w:val="000000"/>
          <w:sz w:val="28"/>
          <w:szCs w:val="28"/>
        </w:rPr>
        <w:t>35-р</w:t>
      </w: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927F4" w:rsidRPr="00AA7503" w:rsidRDefault="006927F4" w:rsidP="006927F4">
      <w:pPr>
        <w:ind w:right="2834"/>
        <w:rPr>
          <w:b/>
          <w:sz w:val="28"/>
          <w:szCs w:val="28"/>
        </w:rPr>
      </w:pPr>
      <w:r w:rsidRPr="00AA7503">
        <w:rPr>
          <w:b/>
          <w:sz w:val="28"/>
          <w:szCs w:val="28"/>
        </w:rPr>
        <w:t xml:space="preserve">Про затвердження </w:t>
      </w:r>
      <w:r w:rsidR="00AD7A56" w:rsidRPr="00AA7503">
        <w:rPr>
          <w:b/>
          <w:sz w:val="28"/>
          <w:szCs w:val="28"/>
        </w:rPr>
        <w:t xml:space="preserve">паспорта </w:t>
      </w:r>
      <w:r w:rsidRPr="00AA7503">
        <w:rPr>
          <w:b/>
          <w:sz w:val="28"/>
          <w:szCs w:val="28"/>
        </w:rPr>
        <w:t>міської програми «Організація підтримки і реалізації стратегічних ініціатив та підготовки проектів розвитку міста Мелітополя»</w:t>
      </w: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-618"/>
        <w:rPr>
          <w:color w:val="000000"/>
          <w:sz w:val="28"/>
          <w:szCs w:val="28"/>
        </w:rPr>
      </w:pPr>
    </w:p>
    <w:p w:rsidR="006927F4" w:rsidRPr="00AA7503" w:rsidRDefault="006927F4" w:rsidP="006927F4">
      <w:pPr>
        <w:ind w:firstLine="708"/>
        <w:jc w:val="both"/>
        <w:rPr>
          <w:sz w:val="28"/>
          <w:szCs w:val="28"/>
        </w:rPr>
      </w:pPr>
      <w:r w:rsidRPr="00AA7503">
        <w:rPr>
          <w:sz w:val="28"/>
          <w:szCs w:val="28"/>
        </w:rPr>
        <w:t>Керуючись Законом України «Про місцеве самоврядування в Україні», відповідно до наказу Міністерства фінансів України від 12.12.2011 №1605 «Про внесення змін до наказу Міністерства фінансів України від 29.12.2002 №1098», на виконання розпорядження міського голови від 29.12.2016 №883-р «Про затвердження форми паспортів і звітів бюджетних та міських програм»</w:t>
      </w:r>
    </w:p>
    <w:p w:rsidR="006927F4" w:rsidRPr="00AA7503" w:rsidRDefault="006927F4" w:rsidP="006927F4">
      <w:pPr>
        <w:ind w:firstLine="708"/>
        <w:jc w:val="both"/>
        <w:rPr>
          <w:sz w:val="28"/>
          <w:szCs w:val="28"/>
        </w:rPr>
      </w:pPr>
    </w:p>
    <w:p w:rsidR="006927F4" w:rsidRPr="00AA7503" w:rsidRDefault="006927F4" w:rsidP="006927F4">
      <w:pPr>
        <w:jc w:val="both"/>
        <w:rPr>
          <w:sz w:val="28"/>
          <w:szCs w:val="28"/>
        </w:rPr>
      </w:pPr>
      <w:r w:rsidRPr="00AA7503">
        <w:rPr>
          <w:sz w:val="28"/>
          <w:szCs w:val="28"/>
        </w:rPr>
        <w:t>ЗОБОВ’ЯЗУЮ:</w:t>
      </w:r>
    </w:p>
    <w:p w:rsidR="006927F4" w:rsidRPr="00AA7503" w:rsidRDefault="006927F4" w:rsidP="006927F4">
      <w:pPr>
        <w:jc w:val="both"/>
        <w:rPr>
          <w:sz w:val="28"/>
          <w:szCs w:val="28"/>
        </w:rPr>
      </w:pPr>
    </w:p>
    <w:p w:rsidR="006927F4" w:rsidRPr="00AA7503" w:rsidRDefault="006927F4" w:rsidP="00AA7503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A7503">
        <w:rPr>
          <w:sz w:val="28"/>
          <w:szCs w:val="28"/>
        </w:rPr>
        <w:t>Затвердити паспорт міської програми «Організація підтримки і реалізації стратегічних ініціатив та підготовки проектів розвитку міста Мелітополя» Мелітопольської міської ради Запорізької області», затвердженої рішенням 45 сесії Мелітопольської міської ради Запорізької області VII скликання від 07.12.2018 № 3/41 (дода</w:t>
      </w:r>
      <w:r w:rsidR="00121103" w:rsidRPr="00AA7503">
        <w:rPr>
          <w:sz w:val="28"/>
          <w:szCs w:val="28"/>
        </w:rPr>
        <w:t>є</w:t>
      </w:r>
      <w:r w:rsidRPr="00AA7503">
        <w:rPr>
          <w:sz w:val="28"/>
          <w:szCs w:val="28"/>
        </w:rPr>
        <w:t xml:space="preserve">ться). </w:t>
      </w:r>
    </w:p>
    <w:p w:rsidR="006927F4" w:rsidRPr="00AA7503" w:rsidRDefault="006927F4" w:rsidP="00AA7503">
      <w:pPr>
        <w:pStyle w:val="a3"/>
        <w:numPr>
          <w:ilvl w:val="0"/>
          <w:numId w:val="4"/>
        </w:numPr>
        <w:spacing w:before="240"/>
        <w:ind w:left="0" w:firstLine="709"/>
        <w:jc w:val="both"/>
        <w:rPr>
          <w:sz w:val="28"/>
          <w:szCs w:val="28"/>
        </w:rPr>
      </w:pPr>
      <w:r w:rsidRPr="00AA7503">
        <w:rPr>
          <w:sz w:val="28"/>
          <w:szCs w:val="28"/>
        </w:rPr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</w:t>
      </w:r>
      <w:r w:rsidR="00AA7503">
        <w:rPr>
          <w:sz w:val="28"/>
          <w:szCs w:val="28"/>
        </w:rPr>
        <w:t>.</w:t>
      </w: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29"/>
        <w:jc w:val="both"/>
        <w:rPr>
          <w:color w:val="000000"/>
          <w:sz w:val="28"/>
          <w:szCs w:val="28"/>
        </w:rPr>
      </w:pP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29"/>
        <w:jc w:val="both"/>
        <w:rPr>
          <w:color w:val="000000"/>
          <w:sz w:val="28"/>
          <w:szCs w:val="28"/>
        </w:rPr>
      </w:pP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29"/>
        <w:jc w:val="both"/>
        <w:rPr>
          <w:color w:val="000000"/>
          <w:sz w:val="28"/>
          <w:szCs w:val="28"/>
        </w:rPr>
      </w:pPr>
    </w:p>
    <w:p w:rsidR="006927F4" w:rsidRPr="00AA7503" w:rsidRDefault="006927F4" w:rsidP="006927F4">
      <w:pPr>
        <w:pBdr>
          <w:top w:val="nil"/>
          <w:left w:val="nil"/>
          <w:bottom w:val="nil"/>
          <w:right w:val="nil"/>
          <w:between w:val="nil"/>
        </w:pBdr>
        <w:spacing w:after="120"/>
        <w:ind w:right="29"/>
        <w:jc w:val="both"/>
        <w:rPr>
          <w:color w:val="000000"/>
          <w:sz w:val="28"/>
          <w:szCs w:val="28"/>
        </w:rPr>
      </w:pPr>
      <w:r w:rsidRPr="00AA7503">
        <w:rPr>
          <w:color w:val="000000"/>
          <w:sz w:val="28"/>
          <w:szCs w:val="28"/>
        </w:rPr>
        <w:t>Мелітопольський міський голова</w:t>
      </w:r>
      <w:r w:rsidRPr="00AA7503">
        <w:rPr>
          <w:color w:val="000000"/>
          <w:sz w:val="28"/>
          <w:szCs w:val="28"/>
        </w:rPr>
        <w:tab/>
      </w:r>
      <w:r w:rsidRPr="00AA7503">
        <w:rPr>
          <w:color w:val="000000"/>
          <w:sz w:val="28"/>
          <w:szCs w:val="28"/>
        </w:rPr>
        <w:tab/>
      </w:r>
      <w:r w:rsidRPr="00AA7503">
        <w:rPr>
          <w:color w:val="000000"/>
          <w:sz w:val="28"/>
          <w:szCs w:val="28"/>
        </w:rPr>
        <w:tab/>
      </w:r>
      <w:r w:rsidRPr="00AA7503">
        <w:rPr>
          <w:color w:val="000000"/>
          <w:sz w:val="28"/>
          <w:szCs w:val="28"/>
        </w:rPr>
        <w:tab/>
        <w:t xml:space="preserve">      </w:t>
      </w:r>
      <w:r w:rsidRPr="00AA7503">
        <w:rPr>
          <w:color w:val="000000"/>
          <w:sz w:val="28"/>
          <w:szCs w:val="28"/>
        </w:rPr>
        <w:tab/>
      </w:r>
      <w:r w:rsidRPr="00AA7503">
        <w:rPr>
          <w:color w:val="000000"/>
          <w:sz w:val="28"/>
          <w:szCs w:val="28"/>
        </w:rPr>
        <w:tab/>
        <w:t xml:space="preserve">    С.</w:t>
      </w:r>
      <w:r w:rsidRPr="00AA7503">
        <w:rPr>
          <w:sz w:val="28"/>
          <w:szCs w:val="28"/>
        </w:rPr>
        <w:t>МІНЬКО</w:t>
      </w:r>
    </w:p>
    <w:p w:rsidR="00FE13CF" w:rsidRDefault="00FE13CF" w:rsidP="006927F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  <w:sectPr w:rsidR="00FE13CF" w:rsidSect="006927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13CF" w:rsidRDefault="00FE13CF" w:rsidP="00FE13CF">
      <w:bookmarkStart w:id="0" w:name="gjdgxs"/>
      <w:bookmarkEnd w:id="0"/>
      <w:r w:rsidRPr="00446122">
        <w:lastRenderedPageBreak/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  <w:t xml:space="preserve">    ЗАТВЕРДЖЕНО</w:t>
      </w:r>
    </w:p>
    <w:p w:rsidR="00FE13CF" w:rsidRPr="00446122" w:rsidRDefault="00FE13CF" w:rsidP="00FE13CF">
      <w:r>
        <w:t xml:space="preserve">                                                                                                                                                                </w:t>
      </w:r>
      <w:r w:rsidRPr="00446122">
        <w:t>Розпорядження міського голови</w:t>
      </w:r>
      <w:r w:rsidRPr="00446122">
        <w:tab/>
      </w:r>
      <w:r w:rsidRPr="00446122">
        <w:tab/>
      </w:r>
    </w:p>
    <w:p w:rsidR="00FE13CF" w:rsidRPr="00446122" w:rsidRDefault="00FE13CF" w:rsidP="00FE13CF">
      <w:pPr>
        <w:ind w:left="7200" w:firstLine="597"/>
      </w:pPr>
      <w:r w:rsidRPr="00446122">
        <w:t xml:space="preserve">     від </w:t>
      </w:r>
      <w:r>
        <w:t xml:space="preserve"> 16.01.2019 </w:t>
      </w:r>
      <w:r w:rsidRPr="0064129C">
        <w:t>№</w:t>
      </w:r>
      <w:r>
        <w:t xml:space="preserve"> 35-р</w:t>
      </w:r>
    </w:p>
    <w:p w:rsidR="00FE13CF" w:rsidRPr="00446122" w:rsidRDefault="00FE13CF" w:rsidP="00FE13CF">
      <w:pPr>
        <w:jc w:val="right"/>
      </w:pPr>
    </w:p>
    <w:p w:rsidR="00FE13CF" w:rsidRPr="00446122" w:rsidRDefault="00FE13CF" w:rsidP="00FE13CF">
      <w:pPr>
        <w:jc w:val="center"/>
        <w:rPr>
          <w:b/>
          <w:sz w:val="28"/>
          <w:szCs w:val="28"/>
        </w:rPr>
      </w:pPr>
    </w:p>
    <w:p w:rsidR="00FE13CF" w:rsidRPr="00446122" w:rsidRDefault="00FE13CF" w:rsidP="00FE13CF">
      <w:pPr>
        <w:jc w:val="center"/>
        <w:rPr>
          <w:b/>
          <w:sz w:val="28"/>
          <w:szCs w:val="28"/>
        </w:rPr>
      </w:pPr>
    </w:p>
    <w:p w:rsidR="00FE13CF" w:rsidRPr="00446122" w:rsidRDefault="00FE13CF" w:rsidP="00FE13CF">
      <w:pPr>
        <w:jc w:val="center"/>
        <w:rPr>
          <w:b/>
          <w:sz w:val="28"/>
          <w:szCs w:val="28"/>
        </w:rPr>
      </w:pPr>
    </w:p>
    <w:p w:rsidR="00FE13CF" w:rsidRPr="00446122" w:rsidRDefault="00FE13CF" w:rsidP="00FE13CF">
      <w:pPr>
        <w:jc w:val="center"/>
        <w:rPr>
          <w:b/>
          <w:sz w:val="28"/>
          <w:szCs w:val="28"/>
        </w:rPr>
      </w:pPr>
      <w:r w:rsidRPr="00446122">
        <w:rPr>
          <w:b/>
          <w:sz w:val="28"/>
          <w:szCs w:val="28"/>
        </w:rPr>
        <w:t>ПАСПОРТ</w:t>
      </w:r>
    </w:p>
    <w:p w:rsidR="00FE13CF" w:rsidRPr="00446122" w:rsidRDefault="00FE13CF" w:rsidP="00FE13CF">
      <w:pPr>
        <w:jc w:val="center"/>
        <w:rPr>
          <w:b/>
          <w:sz w:val="28"/>
          <w:szCs w:val="28"/>
        </w:rPr>
      </w:pPr>
      <w:bookmarkStart w:id="1" w:name="30j0zll" w:colFirst="0" w:colLast="0"/>
      <w:bookmarkEnd w:id="1"/>
      <w:r>
        <w:rPr>
          <w:b/>
          <w:sz w:val="28"/>
          <w:szCs w:val="28"/>
        </w:rPr>
        <w:t>міської програми на 201</w:t>
      </w:r>
      <w:r w:rsidRPr="00B97CFD">
        <w:rPr>
          <w:b/>
          <w:sz w:val="28"/>
          <w:szCs w:val="28"/>
          <w:lang w:val="ru-RU"/>
        </w:rPr>
        <w:t>9</w:t>
      </w:r>
      <w:r w:rsidRPr="00446122">
        <w:rPr>
          <w:b/>
          <w:sz w:val="28"/>
          <w:szCs w:val="28"/>
        </w:rPr>
        <w:t xml:space="preserve"> рік</w:t>
      </w:r>
    </w:p>
    <w:p w:rsidR="00FE13CF" w:rsidRPr="00446122" w:rsidRDefault="00FE13CF" w:rsidP="00FE13CF">
      <w:pPr>
        <w:numPr>
          <w:ilvl w:val="0"/>
          <w:numId w:val="5"/>
        </w:numPr>
        <w:ind w:left="426"/>
        <w:contextualSpacing/>
        <w:rPr>
          <w:u w:val="single"/>
        </w:rPr>
      </w:pPr>
      <w:r w:rsidRPr="00446122">
        <w:rPr>
          <w:u w:val="single"/>
        </w:rPr>
        <w:t>0200000                                  Виконавчий комітет Мелітопольської міської ради Запорізької області                  _</w:t>
      </w:r>
      <w:r w:rsidRPr="00446122">
        <w:rPr>
          <w:u w:val="single"/>
        </w:rPr>
        <w:tab/>
      </w:r>
    </w:p>
    <w:p w:rsidR="00FE13CF" w:rsidRPr="00446122" w:rsidRDefault="00FE13CF" w:rsidP="00FE13CF">
      <w:pPr>
        <w:ind w:left="426" w:firstLine="708"/>
      </w:pPr>
      <w:r w:rsidRPr="00446122">
        <w:t>(КПКВК МБ)</w:t>
      </w:r>
      <w:r w:rsidRPr="00446122">
        <w:tab/>
      </w:r>
      <w:r w:rsidRPr="00446122">
        <w:tab/>
      </w:r>
      <w:r w:rsidRPr="00446122">
        <w:tab/>
        <w:t>(найменування головного розпорядника)</w:t>
      </w:r>
    </w:p>
    <w:p w:rsidR="00FE13CF" w:rsidRPr="00446122" w:rsidRDefault="00FE13CF" w:rsidP="00FE13CF">
      <w:pPr>
        <w:numPr>
          <w:ilvl w:val="0"/>
          <w:numId w:val="5"/>
        </w:numPr>
        <w:ind w:left="426"/>
        <w:contextualSpacing/>
        <w:rPr>
          <w:u w:val="single"/>
        </w:rPr>
      </w:pPr>
      <w:r w:rsidRPr="00446122">
        <w:rPr>
          <w:u w:val="single"/>
        </w:rPr>
        <w:t>0210000                                  Виконавчий комітет Мелітопольської міської ради Запорізької області</w:t>
      </w:r>
      <w:r w:rsidRPr="00446122">
        <w:rPr>
          <w:u w:val="single"/>
        </w:rPr>
        <w:tab/>
      </w:r>
    </w:p>
    <w:p w:rsidR="00FE13CF" w:rsidRPr="00446122" w:rsidRDefault="00FE13CF" w:rsidP="00FE13CF">
      <w:pPr>
        <w:ind w:left="426" w:firstLine="708"/>
      </w:pPr>
      <w:r w:rsidRPr="00446122">
        <w:t>(КПКВК МБ)</w:t>
      </w:r>
      <w:r w:rsidRPr="00446122">
        <w:tab/>
      </w:r>
      <w:r w:rsidRPr="00446122">
        <w:tab/>
      </w:r>
      <w:r w:rsidRPr="00446122">
        <w:tab/>
        <w:t>(найменування відповідального виконавця)</w:t>
      </w:r>
    </w:p>
    <w:p w:rsidR="00FE13CF" w:rsidRPr="00446122" w:rsidRDefault="00FE13CF" w:rsidP="00FE13CF">
      <w:pPr>
        <w:numPr>
          <w:ilvl w:val="0"/>
          <w:numId w:val="5"/>
        </w:numPr>
        <w:ind w:left="426" w:right="-835"/>
        <w:contextualSpacing/>
        <w:rPr>
          <w:sz w:val="22"/>
          <w:szCs w:val="22"/>
          <w:u w:val="single"/>
        </w:rPr>
      </w:pPr>
      <w:r w:rsidRPr="00446122">
        <w:rPr>
          <w:sz w:val="22"/>
          <w:szCs w:val="22"/>
          <w:u w:val="single"/>
        </w:rPr>
        <w:t>0217693  0490 «Організація підтримки і реалізації стратегічних ініціатив та підготовки проектів розвитку міста Мелітополя»</w:t>
      </w:r>
    </w:p>
    <w:p w:rsidR="00FE13CF" w:rsidRPr="00446122" w:rsidRDefault="00FE13CF" w:rsidP="00FE13CF">
      <w:pPr>
        <w:ind w:left="426" w:firstLine="708"/>
      </w:pPr>
      <w:r w:rsidRPr="00446122">
        <w:t>(КПКВК МБ) (КФКВК)</w:t>
      </w:r>
      <w:r w:rsidRPr="00446122">
        <w:rPr>
          <w:vertAlign w:val="superscript"/>
        </w:rPr>
        <w:t>1</w:t>
      </w:r>
      <w:r w:rsidRPr="00446122">
        <w:tab/>
        <w:t>(найменування міської програми)</w:t>
      </w:r>
    </w:p>
    <w:p w:rsidR="00FE13CF" w:rsidRPr="00446122" w:rsidRDefault="00FE13CF" w:rsidP="00FE13CF">
      <w:pPr>
        <w:numPr>
          <w:ilvl w:val="0"/>
          <w:numId w:val="5"/>
        </w:numPr>
        <w:ind w:left="426"/>
        <w:contextualSpacing/>
        <w:jc w:val="both"/>
      </w:pPr>
      <w:r w:rsidRPr="00446122">
        <w:t>Обсяг бюджетних приз</w:t>
      </w:r>
      <w:r>
        <w:t>начень/бюджетних асигнувань - 32</w:t>
      </w:r>
      <w:r w:rsidRPr="00446122">
        <w:t xml:space="preserve">0,00 тис. гривень, у тому </w:t>
      </w:r>
      <w:r>
        <w:t>числі загального фонду – 320,</w:t>
      </w:r>
      <w:r w:rsidRPr="00B97CFD">
        <w:rPr>
          <w:lang w:val="ru-RU"/>
        </w:rPr>
        <w:t>00</w:t>
      </w:r>
      <w:r w:rsidRPr="00446122">
        <w:t xml:space="preserve"> тис. гривен</w:t>
      </w:r>
      <w:r>
        <w:t>ь та спеціального фонду – 0,00</w:t>
      </w:r>
      <w:r w:rsidRPr="00446122">
        <w:t xml:space="preserve"> тис. гривень.</w:t>
      </w:r>
    </w:p>
    <w:p w:rsidR="00FE13CF" w:rsidRPr="00446122" w:rsidRDefault="00FE13CF" w:rsidP="00FE13CF">
      <w:pPr>
        <w:numPr>
          <w:ilvl w:val="0"/>
          <w:numId w:val="5"/>
        </w:numPr>
        <w:ind w:left="426"/>
        <w:contextualSpacing/>
        <w:jc w:val="both"/>
      </w:pPr>
      <w:r w:rsidRPr="00446122">
        <w:t xml:space="preserve">Підстави для виконання міської програми: Закон України «Про місцеве самоврядування в Україні», Бюджетний кодекс України, рішення </w:t>
      </w:r>
      <w:r w:rsidRPr="008B5E09">
        <w:t>4</w:t>
      </w:r>
      <w:r w:rsidRPr="00446122">
        <w:t xml:space="preserve">5 сесії Мелітопольської міської ради Запорізької області VII скликання від </w:t>
      </w:r>
      <w:r w:rsidRPr="008B5E09">
        <w:t>07</w:t>
      </w:r>
      <w:r w:rsidRPr="00446122">
        <w:t>.</w:t>
      </w:r>
      <w:r w:rsidRPr="008B5E09">
        <w:t>12</w:t>
      </w:r>
      <w:r w:rsidRPr="00446122">
        <w:t>.</w:t>
      </w:r>
      <w:r w:rsidRPr="008B5E09">
        <w:t>2018</w:t>
      </w:r>
      <w:r w:rsidRPr="00446122">
        <w:t xml:space="preserve"> № 3/</w:t>
      </w:r>
      <w:r w:rsidRPr="008B5E09">
        <w:t>41</w:t>
      </w:r>
      <w:r w:rsidRPr="00446122">
        <w:t xml:space="preserve"> «Про затвердження міської програми «Організація підтримки і реалізації стратегічних ініціатив та підготовки проектів розвитку міста Мел</w:t>
      </w:r>
      <w:r>
        <w:t>ітополя», рішення 45</w:t>
      </w:r>
      <w:r w:rsidRPr="00446122">
        <w:t xml:space="preserve"> сесії Мелітопольської міської ради Запорізької області VII скли</w:t>
      </w:r>
      <w:r>
        <w:t xml:space="preserve">кання від 07.12.2018 № </w:t>
      </w:r>
      <w:r w:rsidRPr="008B5E09">
        <w:t>4</w:t>
      </w:r>
      <w:r>
        <w:t>/4 «Про міський бюджет на 2019</w:t>
      </w:r>
      <w:r w:rsidRPr="00446122">
        <w:t xml:space="preserve"> рік».</w:t>
      </w:r>
    </w:p>
    <w:p w:rsidR="00FE13CF" w:rsidRPr="00446122" w:rsidRDefault="00FE13CF" w:rsidP="00FE13CF">
      <w:pPr>
        <w:numPr>
          <w:ilvl w:val="0"/>
          <w:numId w:val="5"/>
        </w:numPr>
        <w:ind w:left="426"/>
        <w:contextualSpacing/>
        <w:jc w:val="both"/>
      </w:pPr>
      <w:r w:rsidRPr="00446122">
        <w:t>Мета програми : фінансове забезпечення реалізації статутних повноважень комунальної установи «Агенція розвитку Мелітополя» Мелітопольської міської ради Запорізької області.</w:t>
      </w:r>
    </w:p>
    <w:p w:rsidR="00FE13CF" w:rsidRPr="00446122" w:rsidRDefault="00FE13CF" w:rsidP="00FE13CF">
      <w:pPr>
        <w:numPr>
          <w:ilvl w:val="0"/>
          <w:numId w:val="5"/>
        </w:numPr>
        <w:ind w:left="426"/>
        <w:contextualSpacing/>
        <w:jc w:val="both"/>
      </w:pPr>
      <w:r w:rsidRPr="00446122">
        <w:t>Обсяги фінансування міської програми у розрізі завдань та заходів.</w:t>
      </w:r>
    </w:p>
    <w:p w:rsidR="00FE13CF" w:rsidRPr="00446122" w:rsidRDefault="00FE13CF" w:rsidP="00FE13CF">
      <w:pPr>
        <w:jc w:val="right"/>
      </w:pPr>
      <w:r w:rsidRPr="00446122">
        <w:t>(тис. грн)</w:t>
      </w:r>
    </w:p>
    <w:tbl>
      <w:tblPr>
        <w:tblW w:w="13748" w:type="dxa"/>
        <w:tblInd w:w="-890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left w:w="103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5"/>
        <w:gridCol w:w="1134"/>
        <w:gridCol w:w="6237"/>
        <w:gridCol w:w="1417"/>
        <w:gridCol w:w="1843"/>
        <w:gridCol w:w="1131"/>
      </w:tblGrid>
      <w:tr w:rsidR="00FE13CF" w:rsidRPr="00061CEA" w:rsidTr="00B05B48">
        <w:trPr>
          <w:trHeight w:val="680"/>
        </w:trPr>
        <w:tc>
          <w:tcPr>
            <w:tcW w:w="851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№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з/п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КПКВК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КФКВК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Завдання та заходи міської програми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Загальний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фонд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Спеціальний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фонд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Разом</w:t>
            </w:r>
          </w:p>
        </w:tc>
      </w:tr>
      <w:tr w:rsidR="00FE13CF" w:rsidRPr="00446122" w:rsidTr="00B05B48">
        <w:trPr>
          <w:trHeight w:val="260"/>
        </w:trPr>
        <w:tc>
          <w:tcPr>
            <w:tcW w:w="851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3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6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E13CF" w:rsidRPr="00C63920" w:rsidRDefault="00FE13CF" w:rsidP="00B05B48">
            <w:pPr>
              <w:jc w:val="center"/>
            </w:pPr>
            <w:r w:rsidRPr="00C63920">
              <w:t>7</w:t>
            </w:r>
          </w:p>
        </w:tc>
      </w:tr>
      <w:tr w:rsidR="00FE13CF" w:rsidRPr="00446122" w:rsidTr="00B05B48">
        <w:trPr>
          <w:trHeight w:val="426"/>
        </w:trPr>
        <w:tc>
          <w:tcPr>
            <w:tcW w:w="851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0217693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0490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Організація підтримки і реалізації стратегічних ініціатив та підготовки проектів розвитку міста Мелітополя.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320,00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0,00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320,00</w:t>
            </w:r>
          </w:p>
        </w:tc>
      </w:tr>
      <w:tr w:rsidR="00FE13CF" w:rsidRPr="00446122" w:rsidTr="00B05B48">
        <w:trPr>
          <w:trHeight w:val="320"/>
        </w:trPr>
        <w:tc>
          <w:tcPr>
            <w:tcW w:w="851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</w:tcPr>
          <w:p w:rsidR="00FE13CF" w:rsidRPr="00C63920" w:rsidRDefault="00FE13CF" w:rsidP="00B05B48"/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Усього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320,00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0,00</w:t>
            </w:r>
          </w:p>
        </w:tc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320,00</w:t>
            </w:r>
          </w:p>
        </w:tc>
      </w:tr>
    </w:tbl>
    <w:p w:rsidR="00FE13CF" w:rsidRPr="00446122" w:rsidRDefault="00FE13CF" w:rsidP="00FE13CF">
      <w:r w:rsidRPr="00446122">
        <w:br w:type="page"/>
        <w:t>8. Результативні показники міської програми у розрізі завдань</w:t>
      </w:r>
    </w:p>
    <w:p w:rsidR="00FE13CF" w:rsidRPr="00446122" w:rsidRDefault="00FE13CF" w:rsidP="00FE13CF"/>
    <w:tbl>
      <w:tblPr>
        <w:tblW w:w="13800" w:type="dxa"/>
        <w:tblInd w:w="-94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1418"/>
        <w:gridCol w:w="5528"/>
        <w:gridCol w:w="1276"/>
        <w:gridCol w:w="3308"/>
        <w:gridCol w:w="1277"/>
      </w:tblGrid>
      <w:tr w:rsidR="00FE13CF" w:rsidRPr="00061CEA" w:rsidTr="00B05B48">
        <w:trPr>
          <w:trHeight w:val="372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№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з/п</w:t>
            </w: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КПКВК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Назва показника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Одиниця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виміру</w:t>
            </w: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Джерело інформації</w:t>
            </w: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Значення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показника</w:t>
            </w:r>
          </w:p>
        </w:tc>
      </w:tr>
      <w:tr w:rsidR="00FE13CF" w:rsidRPr="00446122" w:rsidTr="00B05B48">
        <w:trPr>
          <w:trHeight w:val="80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2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3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4</w:t>
            </w: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5</w:t>
            </w: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6</w:t>
            </w:r>
          </w:p>
        </w:tc>
      </w:tr>
      <w:tr w:rsidR="00FE13CF" w:rsidRPr="00446122" w:rsidTr="00B05B48">
        <w:trPr>
          <w:trHeight w:val="120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0217693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rPr>
                <w:b/>
              </w:rPr>
            </w:pPr>
            <w:r w:rsidRPr="00C63920">
              <w:rPr>
                <w:b/>
              </w:rPr>
              <w:t>Завдання:</w:t>
            </w:r>
            <w:r>
              <w:rPr>
                <w:b/>
              </w:rPr>
              <w:t xml:space="preserve"> </w:t>
            </w:r>
            <w:r w:rsidRPr="00C63920">
              <w:t>Організація підтримки і реалізації стратегічних ініціатив та підготовки проектів розвитку міста Мелітополя.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тис. грн.</w:t>
            </w: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Кошторис видатків</w:t>
            </w: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320,00</w:t>
            </w:r>
          </w:p>
        </w:tc>
      </w:tr>
      <w:tr w:rsidR="00FE13CF" w:rsidRPr="00446122" w:rsidTr="00B05B48">
        <w:trPr>
          <w:trHeight w:val="120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</w:t>
            </w: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0217693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rPr>
                <w:b/>
              </w:rPr>
            </w:pPr>
            <w:r w:rsidRPr="00C63920">
              <w:rPr>
                <w:b/>
              </w:rPr>
              <w:t>Затрат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</w:tr>
      <w:tr w:rsidR="00FE13CF" w:rsidRPr="00446122" w:rsidTr="00B05B48">
        <w:trPr>
          <w:trHeight w:val="1080"/>
        </w:trPr>
        <w:tc>
          <w:tcPr>
            <w:tcW w:w="993" w:type="dxa"/>
            <w:tcBorders>
              <w:top w:val="single" w:sz="4" w:space="0" w:color="auto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r w:rsidRPr="00C63920">
              <w:t>Видатки</w:t>
            </w:r>
            <w:r>
              <w:t xml:space="preserve"> </w:t>
            </w:r>
            <w:r w:rsidRPr="00C63920">
              <w:t>на комплекс заходів спрямованих на залучення кредитних та грантових коштів, коштів міжнародної технічної допомоги.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тис. грн.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Кошторис видатків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  <w:rPr>
                <w:lang w:val="en-US"/>
              </w:rPr>
            </w:pPr>
            <w:r>
              <w:t>320,00</w:t>
            </w:r>
          </w:p>
        </w:tc>
      </w:tr>
      <w:tr w:rsidR="00FE13CF" w:rsidRPr="00446122" w:rsidTr="00B05B48"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2</w:t>
            </w: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0217693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rPr>
                <w:b/>
              </w:rPr>
            </w:pPr>
            <w:r w:rsidRPr="00C63920">
              <w:rPr>
                <w:b/>
              </w:rPr>
              <w:t>Продукту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</w:tr>
      <w:tr w:rsidR="00FE13CF" w:rsidRPr="00446122" w:rsidTr="00B05B48">
        <w:trPr>
          <w:trHeight w:val="836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r w:rsidRPr="00C63920">
              <w:t>Прогнозний обсяг залучених кредитних та грантових коштів, коштів міжнародної технічної допомоги.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тис</w:t>
            </w:r>
            <w:r w:rsidRPr="00C63920">
              <w:t>. грн.</w:t>
            </w: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Звіт КУ «Агенція розвитку Мелітополя»</w:t>
            </w: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3500</w:t>
            </w:r>
            <w:r w:rsidRPr="00C63920">
              <w:t>,</w:t>
            </w:r>
            <w:r>
              <w:t>0</w:t>
            </w:r>
          </w:p>
        </w:tc>
      </w:tr>
      <w:tr w:rsidR="00FE13CF" w:rsidRPr="00446122" w:rsidTr="00B05B48"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3</w:t>
            </w: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0217693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rPr>
                <w:b/>
              </w:rPr>
            </w:pPr>
            <w:r w:rsidRPr="00C63920">
              <w:rPr>
                <w:b/>
              </w:rPr>
              <w:t>Ефективності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/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</w:tr>
      <w:tr w:rsidR="00FE13CF" w:rsidRPr="00446122" w:rsidTr="00B05B48">
        <w:trPr>
          <w:trHeight w:val="781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r>
              <w:t xml:space="preserve">Середні затрати на залучення 1 млн грн </w:t>
            </w:r>
            <w:r w:rsidRPr="00C63920">
              <w:t>залучених кредитних та грантових коштів, коштів міжнародної технічної допомоги.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тис. грн</w:t>
            </w: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Звіт КУ «Агенція розвитку Мелітополя»</w:t>
            </w: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91</w:t>
            </w:r>
            <w:r w:rsidRPr="00C63920">
              <w:t>,</w:t>
            </w:r>
            <w:r>
              <w:t>44</w:t>
            </w:r>
          </w:p>
        </w:tc>
      </w:tr>
      <w:tr w:rsidR="00FE13CF" w:rsidRPr="00446122" w:rsidTr="00B05B48">
        <w:trPr>
          <w:trHeight w:val="20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0217693</w:t>
            </w: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rPr>
                <w:b/>
              </w:rPr>
            </w:pPr>
            <w:r w:rsidRPr="00C63920">
              <w:rPr>
                <w:b/>
              </w:rPr>
              <w:t>Якість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</w:tr>
      <w:tr w:rsidR="00FE13CF" w:rsidRPr="00446122" w:rsidTr="00B05B48">
        <w:trPr>
          <w:trHeight w:val="275"/>
        </w:trPr>
        <w:tc>
          <w:tcPr>
            <w:tcW w:w="993" w:type="dxa"/>
            <w:tcBorders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</w:p>
        </w:tc>
        <w:tc>
          <w:tcPr>
            <w:tcW w:w="55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r w:rsidRPr="00C63920">
              <w:t>Очікувана якість виконання програми.</w:t>
            </w:r>
          </w:p>
        </w:tc>
        <w:tc>
          <w:tcPr>
            <w:tcW w:w="127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%</w:t>
            </w:r>
          </w:p>
        </w:tc>
        <w:tc>
          <w:tcPr>
            <w:tcW w:w="330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звіт</w:t>
            </w:r>
          </w:p>
        </w:tc>
        <w:tc>
          <w:tcPr>
            <w:tcW w:w="12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100</w:t>
            </w:r>
          </w:p>
        </w:tc>
      </w:tr>
    </w:tbl>
    <w:p w:rsidR="00FE13CF" w:rsidRDefault="00FE13CF" w:rsidP="00FE13CF"/>
    <w:p w:rsidR="00FE13CF" w:rsidRDefault="00FE13CF" w:rsidP="00FE13CF"/>
    <w:p w:rsidR="00FE13CF" w:rsidRPr="00446122" w:rsidRDefault="00FE13CF" w:rsidP="00FE13CF">
      <w:pPr>
        <w:numPr>
          <w:ilvl w:val="0"/>
          <w:numId w:val="6"/>
        </w:numPr>
        <w:contextualSpacing/>
      </w:pPr>
      <w:r w:rsidRPr="00446122">
        <w:t>Джерела фінансування інвестиційних проектів</w:t>
      </w:r>
    </w:p>
    <w:p w:rsidR="00FE13CF" w:rsidRPr="00446122" w:rsidRDefault="00FE13CF" w:rsidP="00FE13CF"/>
    <w:tbl>
      <w:tblPr>
        <w:tblW w:w="13749" w:type="dxa"/>
        <w:tblInd w:w="-890" w:type="dxa"/>
        <w:tblBorders>
          <w:top w:val="single" w:sz="4" w:space="0" w:color="000001"/>
          <w:left w:val="single" w:sz="4" w:space="0" w:color="000001"/>
        </w:tblBorders>
        <w:tblLayout w:type="fixed"/>
        <w:tblCellMar>
          <w:top w:w="28" w:type="dxa"/>
          <w:left w:w="103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2410"/>
        <w:gridCol w:w="851"/>
        <w:gridCol w:w="850"/>
        <w:gridCol w:w="812"/>
        <w:gridCol w:w="709"/>
        <w:gridCol w:w="1066"/>
        <w:gridCol w:w="1049"/>
        <w:gridCol w:w="900"/>
        <w:gridCol w:w="992"/>
        <w:gridCol w:w="825"/>
        <w:gridCol w:w="1018"/>
        <w:gridCol w:w="1274"/>
      </w:tblGrid>
      <w:tr w:rsidR="00FE13CF" w:rsidRPr="00061CEA" w:rsidTr="00B05B48">
        <w:trPr>
          <w:trHeight w:val="1040"/>
        </w:trPr>
        <w:tc>
          <w:tcPr>
            <w:tcW w:w="993" w:type="dxa"/>
            <w:vMerge w:val="restart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Найменування джерел надходжень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КПКВК</w:t>
            </w:r>
          </w:p>
        </w:tc>
        <w:tc>
          <w:tcPr>
            <w:tcW w:w="2371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 xml:space="preserve">Касові видатки станом на 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01 січня звітного періоду</w:t>
            </w:r>
          </w:p>
        </w:tc>
        <w:tc>
          <w:tcPr>
            <w:tcW w:w="3015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План видатків звітного періоду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  <w:vertAlign w:val="superscript"/>
              </w:rPr>
            </w:pPr>
            <w:r w:rsidRPr="00061CEA">
              <w:rPr>
                <w:b/>
              </w:rPr>
              <w:t>Прогноз видатків до кінця реалізації інвестиційного проекту</w:t>
            </w:r>
            <w:r w:rsidRPr="00061CEA">
              <w:rPr>
                <w:b/>
                <w:vertAlign w:val="superscript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Пояснення, що характеризують джерела фінансування</w:t>
            </w:r>
          </w:p>
        </w:tc>
      </w:tr>
      <w:tr w:rsidR="00FE13CF" w:rsidRPr="00061CEA" w:rsidTr="00B05B48">
        <w:trPr>
          <w:trHeight w:val="840"/>
        </w:trPr>
        <w:tc>
          <w:tcPr>
            <w:tcW w:w="993" w:type="dxa"/>
            <w:vMerge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widowControl w:val="0"/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spacing w:line="276" w:lineRule="auto"/>
              <w:rPr>
                <w:b/>
              </w:rPr>
            </w:pPr>
          </w:p>
          <w:p w:rsidR="00FE13CF" w:rsidRPr="00061CEA" w:rsidRDefault="00FE13CF" w:rsidP="00B05B48">
            <w:pPr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rPr>
                <w:b/>
              </w:rPr>
            </w:pPr>
          </w:p>
          <w:p w:rsidR="00FE13CF" w:rsidRPr="00061CEA" w:rsidRDefault="00FE13CF" w:rsidP="00B05B48">
            <w:pPr>
              <w:rPr>
                <w:b/>
              </w:rPr>
            </w:pPr>
          </w:p>
          <w:p w:rsidR="00FE13CF" w:rsidRPr="00061CEA" w:rsidRDefault="00FE13CF" w:rsidP="00B05B4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загальний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фонд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спеціальний фонд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разом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загальний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фонд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спеціальний фонд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загальний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фонд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proofErr w:type="spellStart"/>
            <w:r w:rsidRPr="00061CEA">
              <w:rPr>
                <w:b/>
              </w:rPr>
              <w:t>спеціаль</w:t>
            </w:r>
            <w:proofErr w:type="spellEnd"/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ний</w:t>
            </w:r>
          </w:p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фонд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jc w:val="center"/>
              <w:rPr>
                <w:b/>
              </w:rPr>
            </w:pPr>
            <w:r w:rsidRPr="00061CEA">
              <w:rPr>
                <w:b/>
              </w:rPr>
              <w:t>разом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061CEA" w:rsidRDefault="00FE13CF" w:rsidP="00B05B48">
            <w:pPr>
              <w:rPr>
                <w:b/>
              </w:rPr>
            </w:pPr>
          </w:p>
        </w:tc>
      </w:tr>
      <w:tr w:rsidR="00FE13CF" w:rsidRPr="00446122" w:rsidTr="00B05B48">
        <w:trPr>
          <w:trHeight w:val="26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4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6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7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8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11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12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13</w:t>
            </w:r>
          </w:p>
        </w:tc>
      </w:tr>
      <w:tr w:rsidR="00FE13CF" w:rsidRPr="00446122" w:rsidTr="00B05B48">
        <w:trPr>
          <w:trHeight w:val="28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60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Інвестиційний проект 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66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rPr>
                <w:i/>
              </w:rPr>
            </w:pPr>
            <w:r w:rsidRPr="00C63920">
              <w:rPr>
                <w:i/>
              </w:rPr>
              <w:t>Надходження із бюджету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62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rPr>
                <w:i/>
              </w:rPr>
            </w:pPr>
            <w:r w:rsidRPr="00C63920">
              <w:rPr>
                <w:i/>
              </w:rPr>
              <w:t>Інші джерела фінансування (за видами)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X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X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pPr>
              <w:jc w:val="center"/>
            </w:pPr>
            <w:r w:rsidRPr="00C63920">
              <w:t>X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28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…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28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Інвестиційний проект 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280"/>
        </w:trPr>
        <w:tc>
          <w:tcPr>
            <w:tcW w:w="993" w:type="dxa"/>
            <w:tcBorders>
              <w:top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…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  <w:tr w:rsidR="00FE13CF" w:rsidRPr="00446122" w:rsidTr="00B05B48">
        <w:trPr>
          <w:trHeight w:val="300"/>
        </w:trPr>
        <w:tc>
          <w:tcPr>
            <w:tcW w:w="993" w:type="dxa"/>
            <w:tcBorders>
              <w:top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 w:rsidRPr="00C63920">
              <w:t>Усього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>
            <w:r>
              <w:t>-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FE13CF" w:rsidRPr="00C63920" w:rsidRDefault="00FE13CF" w:rsidP="00B05B48"/>
        </w:tc>
      </w:tr>
    </w:tbl>
    <w:p w:rsidR="00FE13CF" w:rsidRPr="00446122" w:rsidRDefault="00FE13CF" w:rsidP="00FE13CF"/>
    <w:p w:rsidR="00FE13CF" w:rsidRPr="00446122" w:rsidRDefault="00FE13CF" w:rsidP="00FE13CF"/>
    <w:p w:rsidR="00FE13CF" w:rsidRPr="00446122" w:rsidRDefault="00FE13CF" w:rsidP="00FE13CF">
      <w:r w:rsidRPr="00446122">
        <w:t>Перший заступник міського голови</w:t>
      </w:r>
    </w:p>
    <w:p w:rsidR="00886B34" w:rsidRDefault="00FE13CF" w:rsidP="00886B34">
      <w:r w:rsidRPr="00446122">
        <w:t>з питань діяльності виконавчих органів ради</w:t>
      </w:r>
      <w:r w:rsidRPr="00446122">
        <w:tab/>
      </w:r>
      <w:r w:rsidRPr="00446122">
        <w:tab/>
      </w:r>
      <w:r w:rsidRPr="00446122">
        <w:tab/>
      </w:r>
      <w:r w:rsidRPr="00446122">
        <w:tab/>
        <w:t>____________________</w:t>
      </w:r>
      <w:r w:rsidRPr="00446122">
        <w:tab/>
      </w:r>
      <w:r w:rsidRPr="00446122">
        <w:rPr>
          <w:u w:val="single"/>
        </w:rPr>
        <w:t>І.В. Рудакова</w:t>
      </w:r>
      <w:r w:rsidRPr="00446122">
        <w:t>_____</w:t>
      </w:r>
    </w:p>
    <w:p w:rsidR="00FE13CF" w:rsidRPr="00446122" w:rsidRDefault="00886B34" w:rsidP="00886B34">
      <w:r>
        <w:t xml:space="preserve">                                                                                                                                        (підпис)</w:t>
      </w:r>
      <w:r>
        <w:tab/>
        <w:t xml:space="preserve">           </w:t>
      </w:r>
      <w:r w:rsidR="00FE13CF" w:rsidRPr="00446122">
        <w:t xml:space="preserve"> (ініціали та прізвище)</w:t>
      </w:r>
    </w:p>
    <w:p w:rsidR="00FE13CF" w:rsidRPr="00446122" w:rsidRDefault="00FE13CF" w:rsidP="00FE13CF">
      <w:pPr>
        <w:rPr>
          <w:sz w:val="23"/>
          <w:szCs w:val="23"/>
        </w:rPr>
      </w:pPr>
    </w:p>
    <w:p w:rsidR="00FE13CF" w:rsidRPr="00446122" w:rsidRDefault="00FE13CF" w:rsidP="00FE13CF">
      <w:pPr>
        <w:rPr>
          <w:sz w:val="23"/>
          <w:szCs w:val="23"/>
        </w:rPr>
      </w:pPr>
      <w:r w:rsidRPr="00446122">
        <w:rPr>
          <w:sz w:val="23"/>
          <w:szCs w:val="23"/>
        </w:rPr>
        <w:t>ПОГОДЖЕНО:</w:t>
      </w:r>
    </w:p>
    <w:p w:rsidR="00FE13CF" w:rsidRPr="00446122" w:rsidRDefault="00FE13CF" w:rsidP="00FE13CF">
      <w:r w:rsidRPr="00446122">
        <w:t>Начальник фінансового управління</w:t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  <w:t>____________________</w:t>
      </w:r>
      <w:r w:rsidRPr="00446122">
        <w:tab/>
      </w:r>
      <w:r w:rsidRPr="00446122">
        <w:rPr>
          <w:u w:val="single"/>
        </w:rPr>
        <w:t>Я.В. Чабан</w:t>
      </w:r>
      <w:r w:rsidRPr="00446122">
        <w:rPr>
          <w:b/>
        </w:rPr>
        <w:t>_______</w:t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 w:rsidRPr="00446122">
        <w:tab/>
      </w:r>
      <w:r>
        <w:tab/>
      </w:r>
      <w:r w:rsidRPr="00446122">
        <w:tab/>
      </w:r>
      <w:r w:rsidR="00886B34">
        <w:t xml:space="preserve">                       (підпис)</w:t>
      </w:r>
      <w:r w:rsidR="00886B34">
        <w:tab/>
        <w:t xml:space="preserve">             </w:t>
      </w:r>
      <w:bookmarkStart w:id="2" w:name="_GoBack"/>
      <w:bookmarkEnd w:id="2"/>
      <w:r w:rsidRPr="00446122">
        <w:t>(ініціали та прізвище)</w:t>
      </w:r>
    </w:p>
    <w:p w:rsidR="00FE13CF" w:rsidRPr="00446122" w:rsidRDefault="00FE13CF" w:rsidP="00FE13CF">
      <w:bookmarkStart w:id="3" w:name="_3znysh7" w:colFirst="0" w:colLast="0"/>
      <w:bookmarkEnd w:id="3"/>
    </w:p>
    <w:p w:rsidR="00E22839" w:rsidRPr="00AA7503" w:rsidRDefault="00E22839"/>
    <w:sectPr w:rsidR="00E22839" w:rsidRPr="00AA7503" w:rsidSect="00AD0286">
      <w:pgSz w:w="16838" w:h="11906" w:orient="landscape" w:code="9"/>
      <w:pgMar w:top="680" w:right="1389" w:bottom="680" w:left="2580" w:header="0" w:footer="0" w:gutter="0"/>
      <w:pgNumType w:start="1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3024F0C"/>
    <w:multiLevelType w:val="multilevel"/>
    <w:tmpl w:val="65C0FA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C4045B7"/>
    <w:multiLevelType w:val="multilevel"/>
    <w:tmpl w:val="A58A4870"/>
    <w:lvl w:ilvl="0">
      <w:start w:val="1"/>
      <w:numFmt w:val="decimal"/>
      <w:lvlText w:val=""/>
      <w:lvlJc w:val="left"/>
      <w:pPr>
        <w:ind w:left="432" w:hanging="432"/>
      </w:pPr>
      <w:rPr>
        <w:sz w:val="28"/>
        <w:szCs w:val="28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sz w:val="28"/>
        <w:szCs w:val="28"/>
        <w:vertAlign w:val="baseline"/>
      </w:rPr>
    </w:lvl>
    <w:lvl w:ilvl="2">
      <w:start w:val="1"/>
      <w:numFmt w:val="decimal"/>
      <w:lvlText w:val="%3"/>
      <w:lvlJc w:val="left"/>
      <w:pPr>
        <w:ind w:left="720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sz w:val="28"/>
        <w:szCs w:val="28"/>
        <w:vertAlign w:val="baseline"/>
      </w:rPr>
    </w:lvl>
  </w:abstractNum>
  <w:abstractNum w:abstractNumId="3" w15:restartNumberingAfterBreak="0">
    <w:nsid w:val="38B95D47"/>
    <w:multiLevelType w:val="hybridMultilevel"/>
    <w:tmpl w:val="7FCC38F0"/>
    <w:lvl w:ilvl="0" w:tplc="65E8C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041FAB"/>
    <w:multiLevelType w:val="hybridMultilevel"/>
    <w:tmpl w:val="B41E4FE8"/>
    <w:lvl w:ilvl="0" w:tplc="99CE1D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8413DD"/>
    <w:multiLevelType w:val="multilevel"/>
    <w:tmpl w:val="5B7059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1B"/>
    <w:rsid w:val="00121103"/>
    <w:rsid w:val="0021286F"/>
    <w:rsid w:val="006927F4"/>
    <w:rsid w:val="00886B34"/>
    <w:rsid w:val="00980A1B"/>
    <w:rsid w:val="00A43003"/>
    <w:rsid w:val="00AA7503"/>
    <w:rsid w:val="00AD7A56"/>
    <w:rsid w:val="00E22839"/>
    <w:rsid w:val="00E90267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BC94"/>
  <w15:chartTrackingRefBased/>
  <w15:docId w15:val="{8A0A3267-9663-4784-85C6-33D1F09F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2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30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00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3396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8</cp:revision>
  <cp:lastPrinted>2019-01-16T10:31:00Z</cp:lastPrinted>
  <dcterms:created xsi:type="dcterms:W3CDTF">2019-01-14T08:21:00Z</dcterms:created>
  <dcterms:modified xsi:type="dcterms:W3CDTF">2021-07-23T06:23:00Z</dcterms:modified>
</cp:coreProperties>
</file>